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F1B7" w14:textId="77777777" w:rsidR="00E14E42" w:rsidRPr="00E14E42" w:rsidRDefault="00E14E42" w:rsidP="00E14E42">
      <w:pPr>
        <w:shd w:val="clear" w:color="auto" w:fill="FEFEFE"/>
        <w:spacing w:after="0" w:line="288" w:lineRule="atLeast"/>
        <w:jc w:val="center"/>
        <w:outlineLvl w:val="1"/>
        <w:rPr>
          <w:rFonts w:asciiTheme="majorBidi" w:eastAsia="Times New Roman" w:hAnsiTheme="majorBidi" w:cstheme="majorBidi"/>
          <w:color w:val="FF0000"/>
          <w:kern w:val="0"/>
          <w:sz w:val="32"/>
          <w:szCs w:val="32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FF0000"/>
          <w:kern w:val="0"/>
          <w:sz w:val="32"/>
          <w:szCs w:val="32"/>
          <w:lang w:eastAsia="tr-TR"/>
          <w14:ligatures w14:val="none"/>
        </w:rPr>
        <w:t>Kurs Bitirme Belgemi Nasıl Alırım?</w:t>
      </w:r>
    </w:p>
    <w:p w14:paraId="68DE2607" w14:textId="77777777" w:rsidR="00E14E42" w:rsidRDefault="00E14E42" w:rsidP="00E14E42">
      <w:pPr>
        <w:shd w:val="clear" w:color="auto" w:fill="FEFEFE"/>
        <w:spacing w:after="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</w:p>
    <w:p w14:paraId="64FE5E3F" w14:textId="77777777" w:rsidR="00E14E42" w:rsidRDefault="00E14E42" w:rsidP="00E14E42">
      <w:pPr>
        <w:shd w:val="clear" w:color="auto" w:fill="FEFEFE"/>
        <w:spacing w:after="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Bilindiği üzere; Katıldığınız kursların sertifikalarını kurumumuzdan, basılı belge (sertifika) olarak alabilirsiniz.</w:t>
      </w:r>
    </w:p>
    <w:p w14:paraId="73F2CEF9" w14:textId="61B7D8A0" w:rsidR="00E14E42" w:rsidRPr="00E14E42" w:rsidRDefault="00E14E42" w:rsidP="00E14E42">
      <w:pPr>
        <w:shd w:val="clear" w:color="auto" w:fill="FEFEFE"/>
        <w:spacing w:after="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(Not: Sertifikanız 1 Defaya Mahsus olarak basılmaktadır.)</w:t>
      </w:r>
    </w:p>
    <w:p w14:paraId="44FB09F6" w14:textId="77777777" w:rsidR="00E14E42" w:rsidRPr="00E14E42" w:rsidRDefault="00E14E42" w:rsidP="00E14E42">
      <w:pPr>
        <w:shd w:val="clear" w:color="auto" w:fill="FEFEFE"/>
        <w:spacing w:after="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 </w:t>
      </w:r>
    </w:p>
    <w:p w14:paraId="6DBA0499" w14:textId="5342882B" w:rsidR="00E14E42" w:rsidRPr="00E14E42" w:rsidRDefault="00E14E42" w:rsidP="00E14E42">
      <w:pPr>
        <w:shd w:val="clear" w:color="auto" w:fill="FEFEFE"/>
        <w:spacing w:after="150" w:line="240" w:lineRule="auto"/>
        <w:jc w:val="center"/>
        <w:outlineLvl w:val="0"/>
        <w:rPr>
          <w:rFonts w:asciiTheme="majorBidi" w:eastAsia="Times New Roman" w:hAnsiTheme="majorBidi" w:cstheme="majorBidi"/>
          <w:color w:val="FF0000"/>
          <w:kern w:val="36"/>
          <w:sz w:val="28"/>
          <w:szCs w:val="28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FF0000"/>
          <w:kern w:val="36"/>
          <w:sz w:val="28"/>
          <w:szCs w:val="28"/>
          <w:lang w:eastAsia="tr-TR"/>
          <w14:ligatures w14:val="none"/>
        </w:rPr>
        <w:t>Belgeyi almanın diğer bir yolu ise; E-Devlet</w:t>
      </w:r>
    </w:p>
    <w:p w14:paraId="144F4072" w14:textId="77777777" w:rsidR="00E14E42" w:rsidRPr="00E14E42" w:rsidRDefault="00E14E42" w:rsidP="00E14E42">
      <w:pPr>
        <w:shd w:val="clear" w:color="auto" w:fill="FEFEFE"/>
        <w:spacing w:after="15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Kursiyerlerimiz, sertifikalarına E-Devlet Kapısı uygulamasından ulaşabilmektedirler.</w:t>
      </w:r>
    </w:p>
    <w:p w14:paraId="3F680764" w14:textId="77777777" w:rsidR="00E14E42" w:rsidRPr="00E14E42" w:rsidRDefault="00E14E42" w:rsidP="00E14E42">
      <w:pPr>
        <w:shd w:val="clear" w:color="auto" w:fill="FEFEFE"/>
        <w:spacing w:after="15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Sertifikalar, kare kod ve barkod sistemi ile güvenli bir şekilde üretilmekte ve kontrolleri sağlanabilmektedir.</w:t>
      </w:r>
    </w:p>
    <w:p w14:paraId="14F06717" w14:textId="77777777" w:rsidR="00E14E42" w:rsidRPr="00E14E42" w:rsidRDefault="00E14E42" w:rsidP="00E14E42">
      <w:pPr>
        <w:shd w:val="clear" w:color="auto" w:fill="FEFEFE"/>
        <w:spacing w:after="150" w:line="240" w:lineRule="auto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Yaygın Eğitim Sertifika Belgesini almak için;</w:t>
      </w:r>
    </w:p>
    <w:p w14:paraId="65AF9613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1-     </w:t>
      </w:r>
      <w:hyperlink r:id="rId4" w:tgtFrame="_blank" w:history="1">
        <w:r w:rsidRPr="00E14E42">
          <w:rPr>
            <w:rFonts w:asciiTheme="majorBidi" w:eastAsia="Times New Roman" w:hAnsiTheme="majorBidi" w:cstheme="majorBidi"/>
            <w:color w:val="000000"/>
            <w:kern w:val="0"/>
            <w:u w:val="single"/>
            <w:lang w:eastAsia="tr-TR"/>
            <w14:ligatures w14:val="none"/>
          </w:rPr>
          <w:t>https://www.turkiye.gov.tr/ (E-Devlet)</w:t>
        </w:r>
      </w:hyperlink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 sayfasına giriniz. (</w:t>
      </w:r>
      <w:proofErr w:type="spellStart"/>
      <w:proofErr w:type="gramStart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google</w:t>
      </w:r>
      <w:proofErr w:type="spellEnd"/>
      <w:proofErr w:type="gramEnd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 </w:t>
      </w:r>
      <w:proofErr w:type="spellStart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üzerinen</w:t>
      </w:r>
      <w:proofErr w:type="spellEnd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 e devlet diyerek arama yapabilirsiniz.</w:t>
      </w:r>
    </w:p>
    <w:p w14:paraId="1C1D4400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2-     Açılan sayfada T.C. Kimlik No ve e-Devlet Şifresi ile sisteme giriş </w:t>
      </w:r>
      <w:proofErr w:type="gramStart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yapınız..</w:t>
      </w:r>
      <w:proofErr w:type="gramEnd"/>
    </w:p>
    <w:p w14:paraId="29C67976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3-     Açılan sayfada arama kutusuna 'Yaygın Eğitim Sertifika Belgesi Sorgulama' veya "e yaygın" yazarak arama yapın.</w:t>
      </w:r>
    </w:p>
    <w:p w14:paraId="3E2E65F4" w14:textId="731F9AB6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jc w:val="center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noProof/>
          <w:color w:val="000000"/>
          <w:kern w:val="0"/>
          <w:lang w:eastAsia="tr-TR"/>
          <w14:ligatures w14:val="none"/>
        </w:rPr>
        <w:drawing>
          <wp:inline distT="0" distB="0" distL="0" distR="0" wp14:anchorId="045DBC32" wp14:editId="1F82AC7B">
            <wp:extent cx="2857500" cy="1533525"/>
            <wp:effectExtent l="0" t="0" r="0" b="9525"/>
            <wp:docPr id="2081867192" name="Resim 3" descr="17-12-2020">
              <a:hlinkClick xmlns:a="http://schemas.openxmlformats.org/drawingml/2006/main" r:id="rId5" tooltip="&quot;17-12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12-2020">
                      <a:hlinkClick r:id="rId5" tooltip="&quot;17-12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236D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</w:p>
    <w:p w14:paraId="40FDC1A6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4-     Çıkan sonuçlarda 'Yaygın Eğitim Sertifika Belgesi Sorgulama (</w:t>
      </w:r>
      <w:proofErr w:type="gramStart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Milli</w:t>
      </w:r>
      <w:proofErr w:type="gramEnd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 Eğitim Bakanlığı)' bağlantısına tıklayın.</w:t>
      </w:r>
    </w:p>
    <w:p w14:paraId="61FAC7DB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5-     Açılan listede tamamladığınız kursun 'Barkodlu Belge' butonuna basarak belgeyi görüntüleyebilir ve yazıcıdan çıktısını alabilirsiniz.</w:t>
      </w:r>
    </w:p>
    <w:p w14:paraId="6CD2127E" w14:textId="6338AE16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jc w:val="center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noProof/>
          <w:color w:val="000000"/>
          <w:kern w:val="0"/>
          <w:lang w:eastAsia="tr-TR"/>
          <w14:ligatures w14:val="none"/>
        </w:rPr>
        <w:drawing>
          <wp:inline distT="0" distB="0" distL="0" distR="0" wp14:anchorId="1B09776C" wp14:editId="780B43E5">
            <wp:extent cx="2857500" cy="1533525"/>
            <wp:effectExtent l="0" t="0" r="0" b="9525"/>
            <wp:docPr id="1162691375" name="Resim 2" descr="17-12-2020">
              <a:hlinkClick xmlns:a="http://schemas.openxmlformats.org/drawingml/2006/main" r:id="rId7" tooltip="&quot;17-12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-12-2020">
                      <a:hlinkClick r:id="rId7" tooltip="&quot;17-12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683B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</w:p>
    <w:p w14:paraId="26D76E09" w14:textId="5F3742A6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jc w:val="center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noProof/>
          <w:color w:val="000000"/>
          <w:kern w:val="0"/>
          <w:lang w:eastAsia="tr-TR"/>
          <w14:ligatures w14:val="none"/>
        </w:rPr>
        <w:drawing>
          <wp:inline distT="0" distB="0" distL="0" distR="0" wp14:anchorId="553738FC" wp14:editId="3B2395D1">
            <wp:extent cx="2857500" cy="1533525"/>
            <wp:effectExtent l="0" t="0" r="0" b="9525"/>
            <wp:docPr id="122745524" name="Resim 1" descr="17-12-2020">
              <a:hlinkClick xmlns:a="http://schemas.openxmlformats.org/drawingml/2006/main" r:id="rId9" tooltip="&quot;17-12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-12-2020">
                      <a:hlinkClick r:id="rId9" tooltip="&quot;17-12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1780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</w:p>
    <w:p w14:paraId="2583673D" w14:textId="373AE66C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Sertifikamı Nasıl alırım videosunu izlemek için aşağıdaki linke </w:t>
      </w: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tıklayabilirsiniz</w:t>
      </w:r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.</w:t>
      </w:r>
    </w:p>
    <w:p w14:paraId="3D1C4B8E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hyperlink r:id="rId11" w:tgtFrame="_blank" w:tooltip="belgeyi e devletten almak" w:history="1">
        <w:r w:rsidRPr="00E14E42">
          <w:rPr>
            <w:rFonts w:asciiTheme="majorBidi" w:eastAsia="Times New Roman" w:hAnsiTheme="majorBidi" w:cstheme="majorBidi"/>
            <w:color w:val="000000"/>
            <w:kern w:val="0"/>
            <w:lang w:eastAsia="tr-TR"/>
            <w14:ligatures w14:val="none"/>
          </w:rPr>
          <w:t>E-Devlet üzerinden Sertifika Nasıl Alınır?</w:t>
        </w:r>
      </w:hyperlink>
    </w:p>
    <w:p w14:paraId="018B4980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hyperlink r:id="rId12" w:tgtFrame="_blank" w:tooltip="belgeyi e devletten almak" w:history="1">
        <w:r w:rsidRPr="00E14E42">
          <w:rPr>
            <w:rFonts w:asciiTheme="majorBidi" w:eastAsia="Times New Roman" w:hAnsiTheme="majorBidi" w:cstheme="majorBidi"/>
            <w:color w:val="000000"/>
            <w:kern w:val="0"/>
            <w:lang w:eastAsia="tr-TR"/>
            <w14:ligatures w14:val="none"/>
          </w:rPr>
          <w:br/>
        </w:r>
      </w:hyperlink>
    </w:p>
    <w:p w14:paraId="578F6ED8" w14:textId="77777777" w:rsidR="00E14E42" w:rsidRPr="00E14E42" w:rsidRDefault="00E14E42" w:rsidP="00E14E42">
      <w:pPr>
        <w:shd w:val="clear" w:color="auto" w:fill="FEFEFE"/>
        <w:spacing w:after="0" w:line="240" w:lineRule="auto"/>
        <w:ind w:left="495" w:hanging="360"/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</w:pPr>
      <w:proofErr w:type="gramStart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>Not:   </w:t>
      </w:r>
      <w:proofErr w:type="gramEnd"/>
      <w:r w:rsidRPr="00E14E42">
        <w:rPr>
          <w:rFonts w:asciiTheme="majorBidi" w:eastAsia="Times New Roman" w:hAnsiTheme="majorBidi" w:cstheme="majorBidi"/>
          <w:color w:val="191919"/>
          <w:kern w:val="0"/>
          <w:lang w:eastAsia="tr-TR"/>
          <w14:ligatures w14:val="none"/>
        </w:rPr>
        <w:t xml:space="preserve">   E-Devlet şifreniz yoksa en yakın PTT'ye giderek şifre talebinde bulunabilirsiniz.</w:t>
      </w:r>
    </w:p>
    <w:p w14:paraId="2B3A630C" w14:textId="77777777" w:rsidR="003F5A19" w:rsidRPr="00E14E42" w:rsidRDefault="003F5A19">
      <w:pPr>
        <w:rPr>
          <w:rFonts w:asciiTheme="majorBidi" w:hAnsiTheme="majorBidi" w:cstheme="majorBidi"/>
        </w:rPr>
      </w:pPr>
    </w:p>
    <w:sectPr w:rsidR="003F5A19" w:rsidRPr="00E14E42" w:rsidSect="00E14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42"/>
    <w:rsid w:val="003F5A19"/>
    <w:rsid w:val="00E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32F"/>
  <w15:chartTrackingRefBased/>
  <w15:docId w15:val="{9891A946-9F21-4747-A3C1-749A47E9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14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E1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4E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E14E42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14E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kathem.meb.k12.tr/meb_iys_dosyalar/60/01/201331/resimler/2020_12/17163515_e_devlet4.jpg" TargetMode="External"/><Relationship Id="rId12" Type="http://schemas.openxmlformats.org/officeDocument/2006/relationships/hyperlink" Target="https://youtu.be/bJEAffa2w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bJEAffa2wr4" TargetMode="External"/><Relationship Id="rId5" Type="http://schemas.openxmlformats.org/officeDocument/2006/relationships/hyperlink" Target="http://tokathem.meb.k12.tr/meb_iys_dosyalar/60/01/201331/resimler/2020_12/17163512_e_devlet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giris.turkiye.gov.tr/Giris/gir" TargetMode="External"/><Relationship Id="rId9" Type="http://schemas.openxmlformats.org/officeDocument/2006/relationships/hyperlink" Target="http://tokathem.meb.k12.tr/meb_iys_dosyalar/60/01/201331/resimler/2020_12/17171245_bel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KADİROĞULLARI</dc:creator>
  <cp:keywords/>
  <dc:description/>
  <cp:lastModifiedBy>YUNUS EMRE KADİROĞULLARI</cp:lastModifiedBy>
  <cp:revision>1</cp:revision>
  <dcterms:created xsi:type="dcterms:W3CDTF">2023-11-03T20:39:00Z</dcterms:created>
  <dcterms:modified xsi:type="dcterms:W3CDTF">2023-11-03T20:41:00Z</dcterms:modified>
</cp:coreProperties>
</file>